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52" w:rsidRPr="007C6ED9" w:rsidRDefault="00924F52" w:rsidP="007C6ED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sz w:val="29"/>
          <w:szCs w:val="29"/>
        </w:rPr>
      </w:pPr>
      <w:r w:rsidRPr="00924F52">
        <w:rPr>
          <w:rFonts w:ascii="Arial" w:eastAsia="Times New Roman" w:hAnsi="Arial" w:cs="Arial"/>
          <w:i/>
          <w:iCs/>
          <w:sz w:val="29"/>
          <w:szCs w:val="29"/>
          <w:bdr w:val="none" w:sz="0" w:space="0" w:color="auto" w:frame="1"/>
        </w:rPr>
        <w:t>Особенности познавательной деятельности детей с общим недоразвитием речи.</w:t>
      </w:r>
    </w:p>
    <w:p w:rsidR="00D27D94" w:rsidRDefault="00924F52" w:rsidP="00D27D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24F52">
        <w:rPr>
          <w:rFonts w:ascii="Arial" w:eastAsia="Times New Roman" w:hAnsi="Arial" w:cs="Arial"/>
          <w:color w:val="333333"/>
          <w:sz w:val="24"/>
          <w:szCs w:val="24"/>
        </w:rPr>
        <w:t xml:space="preserve">Анализ </w:t>
      </w:r>
      <w:proofErr w:type="gramStart"/>
      <w:r w:rsidRPr="00924F52">
        <w:rPr>
          <w:rFonts w:ascii="Arial" w:eastAsia="Times New Roman" w:hAnsi="Arial" w:cs="Arial"/>
          <w:color w:val="333333"/>
          <w:sz w:val="24"/>
          <w:szCs w:val="24"/>
        </w:rPr>
        <w:t>данных, полученных при исследовании различных психических функций у детей с ОНР показывает</w:t>
      </w:r>
      <w:proofErr w:type="gramEnd"/>
      <w:r w:rsidRPr="00924F52">
        <w:rPr>
          <w:rFonts w:ascii="Arial" w:eastAsia="Times New Roman" w:hAnsi="Arial" w:cs="Arial"/>
          <w:color w:val="333333"/>
          <w:sz w:val="24"/>
          <w:szCs w:val="24"/>
        </w:rPr>
        <w:t xml:space="preserve"> своеобразие их психического развития. У детей данной категории отмечается недостаточность различных видов восприятия и в первую очередь слухового зрительного, пространственного.</w:t>
      </w:r>
    </w:p>
    <w:p w:rsidR="00924F52" w:rsidRPr="00924F52" w:rsidRDefault="00924F52" w:rsidP="00D27D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24F52">
        <w:rPr>
          <w:rFonts w:ascii="Arial" w:eastAsia="Times New Roman" w:hAnsi="Arial" w:cs="Arial"/>
          <w:color w:val="333333"/>
          <w:sz w:val="24"/>
          <w:szCs w:val="24"/>
        </w:rPr>
        <w:t>Недостаточность базового слухового восприятия влияет на формирование фонематического слуха, а в дальнейшем - фонематического восприятия. Нарушения фонематического восприятия отмечаются у всех детей с ОНР.</w:t>
      </w:r>
    </w:p>
    <w:p w:rsidR="00924F52" w:rsidRPr="00924F52" w:rsidRDefault="00924F52" w:rsidP="00D27D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24F52">
        <w:rPr>
          <w:rFonts w:ascii="Arial" w:eastAsia="Times New Roman" w:hAnsi="Arial" w:cs="Arial"/>
          <w:color w:val="333333"/>
          <w:sz w:val="24"/>
          <w:szCs w:val="24"/>
        </w:rPr>
        <w:t xml:space="preserve">Нарушения зрительной сферы проявляются в основном в бедности и </w:t>
      </w:r>
      <w:proofErr w:type="spellStart"/>
      <w:r w:rsidRPr="00924F52">
        <w:rPr>
          <w:rFonts w:ascii="Arial" w:eastAsia="Times New Roman" w:hAnsi="Arial" w:cs="Arial"/>
          <w:color w:val="333333"/>
          <w:sz w:val="24"/>
          <w:szCs w:val="24"/>
        </w:rPr>
        <w:t>недифференцированности</w:t>
      </w:r>
      <w:proofErr w:type="spellEnd"/>
      <w:r w:rsidRPr="00924F52">
        <w:rPr>
          <w:rFonts w:ascii="Arial" w:eastAsia="Times New Roman" w:hAnsi="Arial" w:cs="Arial"/>
          <w:color w:val="333333"/>
          <w:sz w:val="24"/>
          <w:szCs w:val="24"/>
        </w:rPr>
        <w:t xml:space="preserve"> зрительных представлений, в инертности и нестойкости зрительных следов, а также в отсутствии прочной и адекватной связи слова со зрительным образом предмета.</w:t>
      </w:r>
    </w:p>
    <w:p w:rsidR="00924F52" w:rsidRPr="00924F52" w:rsidRDefault="00924F52" w:rsidP="00D27D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24F52">
        <w:rPr>
          <w:rFonts w:ascii="Arial" w:eastAsia="Times New Roman" w:hAnsi="Arial" w:cs="Arial"/>
          <w:color w:val="333333"/>
          <w:sz w:val="24"/>
          <w:szCs w:val="24"/>
        </w:rPr>
        <w:t>Изучение особенностей ориентировки в пространстве показало, что дети с недоразвитием речи затрудняются в основном в дифференциации понятий «справа» и «слева», обозначающих местонахождение объекта. У них также наблюдаются трудности ориентировки в собственном теле (как правило, при усложнении заданий). Особенно стойко пространственные нарушения проявляются при рисовании человека: изображения отличаются примитивностью и малым количеством деталей.</w:t>
      </w:r>
    </w:p>
    <w:p w:rsidR="00924F52" w:rsidRPr="00924F52" w:rsidRDefault="00924F52" w:rsidP="00D27D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24F52">
        <w:rPr>
          <w:rFonts w:ascii="Arial" w:eastAsia="Times New Roman" w:hAnsi="Arial" w:cs="Arial"/>
          <w:color w:val="333333"/>
          <w:sz w:val="24"/>
          <w:szCs w:val="24"/>
        </w:rPr>
        <w:t>Внимание характеризуется недостаточной устойчивостью, быстрой истощаемостью, что определяет тенденцию к снижению темпа деятельности в процессе работы. Ошибки внимания присутствуют на протяжении всей работы и не всегда самостоятельно замечаются и устраняются детьми.</w:t>
      </w:r>
    </w:p>
    <w:p w:rsidR="00924F52" w:rsidRPr="00924F52" w:rsidRDefault="00924F52" w:rsidP="00D27D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24F52">
        <w:rPr>
          <w:rFonts w:ascii="Arial" w:eastAsia="Times New Roman" w:hAnsi="Arial" w:cs="Arial"/>
          <w:color w:val="333333"/>
          <w:sz w:val="24"/>
          <w:szCs w:val="24"/>
        </w:rPr>
        <w:t xml:space="preserve">Исследования памяти у детей с ОНР обнаруживают, что объем их зрительной памяти практически не отличается от нормы. Однако заметно снижены слуховая память и продуктивность запоминания по сравнению с нормально говорящими детьми. </w:t>
      </w:r>
      <w:proofErr w:type="gramStart"/>
      <w:r w:rsidRPr="00924F52">
        <w:rPr>
          <w:rFonts w:ascii="Arial" w:eastAsia="Times New Roman" w:hAnsi="Arial" w:cs="Arial"/>
          <w:color w:val="333333"/>
          <w:sz w:val="24"/>
          <w:szCs w:val="24"/>
        </w:rPr>
        <w:t>Дети часто забывают сложные инструкции (</w:t>
      </w:r>
      <w:proofErr w:type="spellStart"/>
      <w:r w:rsidRPr="00924F52">
        <w:rPr>
          <w:rFonts w:ascii="Arial" w:eastAsia="Times New Roman" w:hAnsi="Arial" w:cs="Arial"/>
          <w:color w:val="333333"/>
          <w:sz w:val="24"/>
          <w:szCs w:val="24"/>
        </w:rPr>
        <w:t>трех-четырехступенчатые</w:t>
      </w:r>
      <w:proofErr w:type="spellEnd"/>
      <w:r w:rsidRPr="00924F52">
        <w:rPr>
          <w:rFonts w:ascii="Arial" w:eastAsia="Times New Roman" w:hAnsi="Arial" w:cs="Arial"/>
          <w:color w:val="333333"/>
          <w:sz w:val="24"/>
          <w:szCs w:val="24"/>
        </w:rPr>
        <w:t>, опускают некоторые их элементы и меняют последовательность предложенных заданий.</w:t>
      </w:r>
      <w:proofErr w:type="gramEnd"/>
      <w:r w:rsidRPr="00924F52">
        <w:rPr>
          <w:rFonts w:ascii="Arial" w:eastAsia="Times New Roman" w:hAnsi="Arial" w:cs="Arial"/>
          <w:color w:val="333333"/>
          <w:sz w:val="24"/>
          <w:szCs w:val="24"/>
        </w:rPr>
        <w:t xml:space="preserve"> Дети, как правило, не прибегают к речевому общению с целью уточнения инструкции.</w:t>
      </w:r>
    </w:p>
    <w:p w:rsidR="00924F52" w:rsidRPr="00924F52" w:rsidRDefault="00924F52" w:rsidP="00D27D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24F52">
        <w:rPr>
          <w:rFonts w:ascii="Arial" w:eastAsia="Times New Roman" w:hAnsi="Arial" w:cs="Arial"/>
          <w:color w:val="333333"/>
          <w:sz w:val="24"/>
          <w:szCs w:val="24"/>
        </w:rPr>
        <w:t>Однако при имеющихся трудностях у детей данной категории остаются относительно сохранными возможности смыслового и логического запоминания.</w:t>
      </w:r>
    </w:p>
    <w:p w:rsidR="00924F52" w:rsidRPr="00924F52" w:rsidRDefault="00924F52" w:rsidP="00D27D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24F52">
        <w:rPr>
          <w:rFonts w:ascii="Arial" w:eastAsia="Times New Roman" w:hAnsi="Arial" w:cs="Arial"/>
          <w:color w:val="333333"/>
          <w:sz w:val="24"/>
          <w:szCs w:val="24"/>
        </w:rPr>
        <w:t xml:space="preserve">Количественные показатели невербального интеллекта у этих детей колеблются преимущественно в пределах от норм до низкой границы нормы. </w:t>
      </w:r>
      <w:proofErr w:type="spellStart"/>
      <w:r w:rsidRPr="00924F52">
        <w:rPr>
          <w:rFonts w:ascii="Arial" w:eastAsia="Times New Roman" w:hAnsi="Arial" w:cs="Arial"/>
          <w:color w:val="333333"/>
          <w:sz w:val="24"/>
          <w:szCs w:val="24"/>
        </w:rPr>
        <w:t>Несформированность</w:t>
      </w:r>
      <w:proofErr w:type="spellEnd"/>
      <w:r w:rsidRPr="00924F52">
        <w:rPr>
          <w:rFonts w:ascii="Arial" w:eastAsia="Times New Roman" w:hAnsi="Arial" w:cs="Arial"/>
          <w:color w:val="333333"/>
          <w:sz w:val="24"/>
          <w:szCs w:val="24"/>
        </w:rPr>
        <w:t xml:space="preserve"> некоторых знаний и недостаточность самоорганизации речевой деятельности влияет на процесс и результат мыслительной деятельности. В этой работе привлекается внимание к необходимости дифференцированного подхода к детям с учетом особенностей их интеллектуального развития.</w:t>
      </w:r>
    </w:p>
    <w:p w:rsidR="00924F52" w:rsidRPr="00924F52" w:rsidRDefault="00924F52" w:rsidP="00D27D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24F52">
        <w:rPr>
          <w:rFonts w:ascii="Arial" w:eastAsia="Times New Roman" w:hAnsi="Arial" w:cs="Arial"/>
          <w:color w:val="333333"/>
          <w:sz w:val="24"/>
          <w:szCs w:val="24"/>
        </w:rPr>
        <w:t>Специфические особенности неречевых процессов у детей с ОНР отмечают Г. В. Чиркина, Т. Б. Филичева (1991). Авторами выделяются недостаточная устойчивость внимания, сложности при распределении внимания. У части детей низкая активность припоминания может сочетаться с ограниченными возможностями развития познавательной деятельности. Связь между речевыми нарушениями и другими сторонами психического развития обусловливает особенности мышления. Обладая в целом полноценными предпосылками овладения мыслительными операциями, доступными их возрасту, дети отстают в развитии словесно-логического мышления, с трудом овладевают анализом и синтезом, сравнением и обобщением.</w:t>
      </w:r>
    </w:p>
    <w:p w:rsidR="00924F52" w:rsidRPr="00924F52" w:rsidRDefault="00924F52" w:rsidP="00D27D94">
      <w:pPr>
        <w:shd w:val="clear" w:color="auto" w:fill="FFFFFF"/>
        <w:spacing w:before="225"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24F52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У части детей с ОНР отмечается </w:t>
      </w:r>
      <w:proofErr w:type="gramStart"/>
      <w:r w:rsidRPr="00924F52">
        <w:rPr>
          <w:rFonts w:ascii="Arial" w:eastAsia="Times New Roman" w:hAnsi="Arial" w:cs="Arial"/>
          <w:color w:val="333333"/>
          <w:sz w:val="24"/>
          <w:szCs w:val="24"/>
        </w:rPr>
        <w:t>соматическая</w:t>
      </w:r>
      <w:proofErr w:type="gramEnd"/>
      <w:r w:rsidRPr="00924F5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24F52">
        <w:rPr>
          <w:rFonts w:ascii="Arial" w:eastAsia="Times New Roman" w:hAnsi="Arial" w:cs="Arial"/>
          <w:color w:val="333333"/>
          <w:sz w:val="24"/>
          <w:szCs w:val="24"/>
        </w:rPr>
        <w:t>ослабленность</w:t>
      </w:r>
      <w:proofErr w:type="spellEnd"/>
      <w:r w:rsidRPr="00924F52">
        <w:rPr>
          <w:rFonts w:ascii="Arial" w:eastAsia="Times New Roman" w:hAnsi="Arial" w:cs="Arial"/>
          <w:color w:val="333333"/>
          <w:sz w:val="24"/>
          <w:szCs w:val="24"/>
        </w:rPr>
        <w:t xml:space="preserve"> и замедленное развитие локомоторных функций. Наблюдается отставание в развитии двигательной сферы, которое характеризуется плохой координацией движений, неуверенностью в выполнении дозированных движений, снижением скорости и ловкости выполнения. Наибольшие трудности выявляются при выполнении движений по словесной инструкции. Дети с ОНР отстают от нормально развивающихся сверстников в воспроизведении двигательного задания по пространственно-временным параметрам, они нарушают последовательность элементов действия, опускают его составные части. Отмечается недостаточная координация пальцев руки, общее недоразвитие мелкой моторики.</w:t>
      </w:r>
    </w:p>
    <w:p w:rsidR="00D27D94" w:rsidRDefault="00D27D94" w:rsidP="00D27D9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i/>
          <w:iCs/>
          <w:sz w:val="29"/>
          <w:szCs w:val="29"/>
          <w:bdr w:val="none" w:sz="0" w:space="0" w:color="auto" w:frame="1"/>
        </w:rPr>
      </w:pPr>
    </w:p>
    <w:p w:rsidR="008F5BD3" w:rsidRDefault="008F5BD3" w:rsidP="00D27D9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i/>
          <w:iCs/>
          <w:sz w:val="29"/>
          <w:szCs w:val="29"/>
          <w:bdr w:val="none" w:sz="0" w:space="0" w:color="auto" w:frame="1"/>
        </w:rPr>
      </w:pPr>
    </w:p>
    <w:p w:rsidR="008F5BD3" w:rsidRDefault="008F5BD3" w:rsidP="00D27D9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i/>
          <w:iCs/>
          <w:sz w:val="29"/>
          <w:szCs w:val="29"/>
          <w:bdr w:val="none" w:sz="0" w:space="0" w:color="auto" w:frame="1"/>
        </w:rPr>
      </w:pPr>
    </w:p>
    <w:p w:rsidR="008F5BD3" w:rsidRDefault="008F5BD3" w:rsidP="00D27D9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i/>
          <w:iCs/>
          <w:sz w:val="29"/>
          <w:szCs w:val="29"/>
          <w:bdr w:val="none" w:sz="0" w:space="0" w:color="auto" w:frame="1"/>
        </w:rPr>
      </w:pPr>
    </w:p>
    <w:p w:rsidR="008F5BD3" w:rsidRPr="00351C6D" w:rsidRDefault="008F5BD3" w:rsidP="008F5BD3">
      <w:pPr>
        <w:jc w:val="right"/>
        <w:rPr>
          <w:rFonts w:ascii="Times New Roman" w:hAnsi="Times New Roman" w:cs="Times New Roman"/>
          <w:sz w:val="28"/>
          <w:szCs w:val="28"/>
        </w:rPr>
      </w:pPr>
      <w:r w:rsidRPr="00351C6D">
        <w:rPr>
          <w:rFonts w:ascii="Times New Roman" w:hAnsi="Times New Roman" w:cs="Times New Roman"/>
          <w:sz w:val="28"/>
          <w:szCs w:val="28"/>
        </w:rPr>
        <w:t>педагог-психолог  МДОБУ № 26 «Умка»,</w:t>
      </w:r>
    </w:p>
    <w:p w:rsidR="008F5BD3" w:rsidRDefault="008F5BD3" w:rsidP="008F5BD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i/>
          <w:iCs/>
          <w:sz w:val="29"/>
          <w:szCs w:val="29"/>
          <w:bdr w:val="none" w:sz="0" w:space="0" w:color="auto" w:frame="1"/>
        </w:rPr>
      </w:pPr>
      <w:r w:rsidRPr="00351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51C6D">
        <w:rPr>
          <w:rFonts w:ascii="Times New Roman" w:hAnsi="Times New Roman" w:cs="Times New Roman"/>
          <w:sz w:val="28"/>
          <w:szCs w:val="28"/>
        </w:rPr>
        <w:t>Стародубцева Мария Вячеславовна</w:t>
      </w:r>
    </w:p>
    <w:p w:rsidR="008F5BD3" w:rsidRDefault="008F5BD3" w:rsidP="00D27D9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i/>
          <w:iCs/>
          <w:sz w:val="29"/>
          <w:szCs w:val="29"/>
          <w:bdr w:val="none" w:sz="0" w:space="0" w:color="auto" w:frame="1"/>
        </w:rPr>
      </w:pPr>
    </w:p>
    <w:p w:rsidR="008F5BD3" w:rsidRDefault="008F5BD3" w:rsidP="00D27D9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i/>
          <w:iCs/>
          <w:sz w:val="29"/>
          <w:szCs w:val="29"/>
          <w:bdr w:val="none" w:sz="0" w:space="0" w:color="auto" w:frame="1"/>
        </w:rPr>
      </w:pPr>
    </w:p>
    <w:sectPr w:rsidR="008F5BD3" w:rsidSect="0083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F52"/>
    <w:rsid w:val="007C6ED9"/>
    <w:rsid w:val="0083604C"/>
    <w:rsid w:val="008F5BD3"/>
    <w:rsid w:val="00924F52"/>
    <w:rsid w:val="00990701"/>
    <w:rsid w:val="00B744ED"/>
    <w:rsid w:val="00D27D94"/>
    <w:rsid w:val="00FA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4C"/>
  </w:style>
  <w:style w:type="paragraph" w:styleId="4">
    <w:name w:val="heading 4"/>
    <w:basedOn w:val="a"/>
    <w:link w:val="40"/>
    <w:uiPriority w:val="9"/>
    <w:qFormat/>
    <w:rsid w:val="00924F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4F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2017-01-08T09:58:00Z</dcterms:created>
  <dcterms:modified xsi:type="dcterms:W3CDTF">2017-01-23T06:13:00Z</dcterms:modified>
</cp:coreProperties>
</file>